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1281"/>
        <w:gridCol w:w="6378"/>
      </w:tblGrid>
      <w:tr w:rsidR="005D5C68" w:rsidRPr="004B0351" w14:paraId="700B1C8A" w14:textId="77777777" w:rsidTr="006B3767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525395F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016A4FD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名 称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FC44F9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采购数量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92DE084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技  术  要   求</w:t>
            </w:r>
          </w:p>
        </w:tc>
      </w:tr>
      <w:tr w:rsidR="005D5C68" w:rsidRPr="004B0351" w14:paraId="5805B9A1" w14:textId="77777777" w:rsidTr="006B3767">
        <w:trPr>
          <w:trHeight w:val="66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552CC3F" w14:textId="77777777" w:rsidR="005D5C68" w:rsidRPr="004B0351" w:rsidRDefault="005D5C68" w:rsidP="004B0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4727F4E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智能黑板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78A94E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7F12EB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支持水笔、普通粉笔、无尘粉笔等多种书写方式。整个黑板无推拉式结构，可实现整块黑板统一屏幕书写。</w:t>
            </w:r>
          </w:p>
        </w:tc>
      </w:tr>
      <w:tr w:rsidR="005D5C68" w:rsidRPr="004B0351" w14:paraId="6DB0D3E6" w14:textId="77777777" w:rsidTr="006B3767">
        <w:trPr>
          <w:trHeight w:val="41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EAF43C8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4C837E1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椅子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014A60E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40把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332F77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PA加玻纤背框、扶手一体成型</w:t>
            </w:r>
          </w:p>
        </w:tc>
      </w:tr>
      <w:tr w:rsidR="005D5C68" w:rsidRPr="004B0351" w14:paraId="01D30B7B" w14:textId="77777777" w:rsidTr="004B0351">
        <w:trPr>
          <w:trHeight w:val="56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3BE1F6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C8A8F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天文课题资源包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007A63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10套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80373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三球仪、天球仪、月球仪、太阳结构演示仪 ，天文知识学习软件。</w:t>
            </w:r>
          </w:p>
        </w:tc>
      </w:tr>
      <w:tr w:rsidR="005D5C68" w:rsidRPr="004B0351" w14:paraId="3A3ED064" w14:textId="77777777" w:rsidTr="004B0351">
        <w:trPr>
          <w:trHeight w:val="48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86C20B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72FB45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天文活动资源包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C2676B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50套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AA5807A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天文知识学习活动使用的实验备件</w:t>
            </w:r>
          </w:p>
        </w:tc>
      </w:tr>
      <w:tr w:rsidR="005D5C68" w:rsidRPr="004B0351" w14:paraId="67C3723C" w14:textId="77777777" w:rsidTr="004B0351">
        <w:trPr>
          <w:trHeight w:val="32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6CD60C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0065A9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望远镜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ECEBB81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20套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FC43D8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口径不小于50mm，焦距不小于400mm</w:t>
            </w:r>
          </w:p>
        </w:tc>
      </w:tr>
      <w:tr w:rsidR="005D5C68" w:rsidRPr="004B0351" w14:paraId="465A3D84" w14:textId="77777777" w:rsidTr="004B0351">
        <w:trPr>
          <w:trHeight w:val="23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50024D8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365E75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指星笔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768317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3EAC05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电池：至少一节18650锂电</w:t>
            </w:r>
          </w:p>
        </w:tc>
      </w:tr>
      <w:tr w:rsidR="005D5C68" w:rsidRPr="004B0351" w14:paraId="01FD4323" w14:textId="77777777" w:rsidTr="004B0351">
        <w:trPr>
          <w:trHeight w:val="19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EF6DAFB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F3B837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双筒望远镜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92FFDA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10台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22755C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放大倍率：不小于8倍</w:t>
            </w:r>
          </w:p>
        </w:tc>
      </w:tr>
      <w:tr w:rsidR="005D5C68" w:rsidRPr="004B0351" w14:paraId="06E66513" w14:textId="77777777" w:rsidTr="004B0351">
        <w:trPr>
          <w:trHeight w:val="25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C053AB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AAE770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触摸屏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A7D737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FFFFFF" w:fill="FFFFFF"/>
            <w:vAlign w:val="center"/>
          </w:tcPr>
          <w:p w14:paraId="39C2F2B9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42寸定制版，液晶，分辨率1900X1080像素，多点触控。</w:t>
            </w:r>
          </w:p>
        </w:tc>
      </w:tr>
      <w:tr w:rsidR="005D5C68" w:rsidRPr="004B0351" w14:paraId="0EE6E70E" w14:textId="77777777" w:rsidTr="006B3767">
        <w:trPr>
          <w:trHeight w:val="67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FC0306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0E3A4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天文动漫学习系统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BDECBF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D43036A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中学生天文奥赛学习系统（国内和国际天文奥赛答题系统）等。</w:t>
            </w:r>
          </w:p>
        </w:tc>
      </w:tr>
      <w:tr w:rsidR="005D5C68" w:rsidRPr="004B0351" w14:paraId="5A116588" w14:textId="77777777" w:rsidTr="004B0351">
        <w:trPr>
          <w:trHeight w:val="24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B3ACD2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9DCBBB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活动星图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1B1D7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100张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458BCF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根据旋转星盘进行星空知识学习的学具</w:t>
            </w:r>
          </w:p>
        </w:tc>
      </w:tr>
      <w:tr w:rsidR="005D5C68" w:rsidRPr="004B0351" w14:paraId="43DE5647" w14:textId="77777777" w:rsidTr="004B0351">
        <w:trPr>
          <w:trHeight w:val="63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870EA72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EDF01A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天文望远镜光路演示仪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4F9FF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B88BF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通过剖开的望远镜用灯光的跑动表示光线运行的线路</w:t>
            </w:r>
          </w:p>
        </w:tc>
      </w:tr>
      <w:tr w:rsidR="005D5C68" w:rsidRPr="004B0351" w14:paraId="4081C366" w14:textId="77777777" w:rsidTr="006B3767">
        <w:trPr>
          <w:trHeight w:val="59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3A0A9A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992691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语音月相演示仪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69334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E24519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Φ70cm 不锈钢外壳，有机玻璃半球罩。</w:t>
            </w:r>
          </w:p>
        </w:tc>
      </w:tr>
      <w:tr w:rsidR="005D5C68" w:rsidRPr="004B0351" w14:paraId="606870AD" w14:textId="77777777" w:rsidTr="004B0351">
        <w:trPr>
          <w:trHeight w:val="35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D31E86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EAED600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电动天球仪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54722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6AC05D5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天球演示系统，天球可转动</w:t>
            </w:r>
          </w:p>
        </w:tc>
      </w:tr>
      <w:tr w:rsidR="005D5C68" w:rsidRPr="004B0351" w14:paraId="0E6F36BA" w14:textId="77777777" w:rsidTr="004B0351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21B794C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D49B9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银河系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962F51B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61FE8D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Φ80cm 光纤复制，旋转带语音。标注太阳系位置</w:t>
            </w:r>
          </w:p>
        </w:tc>
      </w:tr>
      <w:tr w:rsidR="005D5C68" w:rsidRPr="004B0351" w14:paraId="2FE2DFBB" w14:textId="77777777" w:rsidTr="004B0351">
        <w:trPr>
          <w:trHeight w:val="51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5B93265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325D8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太阳盘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3AC4E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3A1C3D7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一种不仅能演示不同年代天体运行规律，又能进行各类时间换算的星盘</w:t>
            </w:r>
          </w:p>
        </w:tc>
      </w:tr>
      <w:tr w:rsidR="005D5C68" w:rsidRPr="004B0351" w14:paraId="52DC0F6C" w14:textId="77777777" w:rsidTr="004B0351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2DADCD7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B13C5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三球仪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644F6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465FF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直径1m采用精密机械传动及复合材料加工而成；不锈钢边框；     </w:t>
            </w:r>
          </w:p>
        </w:tc>
      </w:tr>
      <w:tr w:rsidR="005D5C68" w:rsidRPr="004B0351" w14:paraId="56EE685D" w14:textId="77777777" w:rsidTr="006B3767">
        <w:trPr>
          <w:trHeight w:val="2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5F487EC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B3431E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日影钟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6BE2D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EAC758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与日晷具有相应功能，用于通过太阳光影观测当时时间的装置。</w:t>
            </w:r>
          </w:p>
        </w:tc>
      </w:tr>
      <w:tr w:rsidR="005D5C68" w:rsidRPr="004B0351" w14:paraId="623CB338" w14:textId="77777777" w:rsidTr="004B0351">
        <w:trPr>
          <w:trHeight w:val="23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326991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ACCEBD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天象厅球幕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816091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8626801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直径6M，3*5cm纯钢结构半球，</w:t>
            </w:r>
            <w:r w:rsidRPr="004B035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D5C68" w:rsidRPr="004B0351" w14:paraId="0A264F58" w14:textId="77777777" w:rsidTr="004B0351">
        <w:trPr>
          <w:trHeight w:val="4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DB468C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D245052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高清数字天象仪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2A0BD8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151DD6" w14:textId="77777777" w:rsidR="005D5C68" w:rsidRPr="004B0351" w:rsidRDefault="005D5C68" w:rsidP="006B3767">
            <w:pPr>
              <w:widowControl/>
              <w:ind w:rightChars="-53" w:right="-11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全高清激光数字天象仪，亮度：11000流明，对比度100000:1。</w:t>
            </w:r>
          </w:p>
        </w:tc>
      </w:tr>
      <w:tr w:rsidR="005D5C68" w:rsidRPr="004B0351" w14:paraId="04544A52" w14:textId="77777777" w:rsidTr="004B0351">
        <w:trPr>
          <w:trHeight w:val="55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ABEAA1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8F833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《天体离我们有多远》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A935B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1部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7F510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人类对天体距离的认识经过了漫长的时间。</w:t>
            </w:r>
          </w:p>
        </w:tc>
      </w:tr>
      <w:tr w:rsidR="005D5C68" w:rsidRPr="004B0351" w14:paraId="22F25EED" w14:textId="77777777" w:rsidTr="004B0351">
        <w:trPr>
          <w:trHeight w:val="48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0B3D7E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E6F520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《恐龙灭绝之谜》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AB83F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1部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F30422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#需提供制作单位针对本项目使用授权书原件</w:t>
            </w:r>
          </w:p>
        </w:tc>
      </w:tr>
      <w:tr w:rsidR="005D5C68" w:rsidRPr="004B0351" w14:paraId="325F3272" w14:textId="77777777" w:rsidTr="004B0351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730640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79D6F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古仪（套）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381EE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05D8E9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原大1/14青铜复制。</w:t>
            </w:r>
          </w:p>
        </w:tc>
      </w:tr>
      <w:tr w:rsidR="005D5C68" w:rsidRPr="004B0351" w14:paraId="22B2FE57" w14:textId="77777777" w:rsidTr="006B3767">
        <w:trPr>
          <w:trHeight w:val="2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91F040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EB28E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天球仪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8C4ED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B9D87E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本体纯青铜， 底座45cmX45cm</w:t>
            </w:r>
          </w:p>
        </w:tc>
      </w:tr>
      <w:tr w:rsidR="005D5C68" w:rsidRPr="004B0351" w14:paraId="74DC36DF" w14:textId="77777777" w:rsidTr="006B3767">
        <w:trPr>
          <w:trHeight w:val="6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7D41BA8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F35E3E2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陨石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742580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FCF7585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共有五块，它们是双阳石陨石、吉林石陨石（两块）、如皋石陨石、阿拉善石陨石。</w:t>
            </w:r>
          </w:p>
        </w:tc>
      </w:tr>
      <w:tr w:rsidR="005D5C68" w:rsidRPr="004B0351" w14:paraId="395BAA03" w14:textId="77777777" w:rsidTr="006B3767">
        <w:trPr>
          <w:trHeight w:val="2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F31F4C2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A87981B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展柜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E337A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8套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DAAE40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仿红木柜体，亚克力面罩</w:t>
            </w:r>
          </w:p>
        </w:tc>
      </w:tr>
      <w:tr w:rsidR="005D5C68" w:rsidRPr="004B0351" w14:paraId="36239A85" w14:textId="77777777" w:rsidTr="006B3767">
        <w:trPr>
          <w:trHeight w:val="28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C9609F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309DAA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八大行星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16AEF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42C8F0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手绘八大行星</w:t>
            </w:r>
          </w:p>
        </w:tc>
      </w:tr>
      <w:tr w:rsidR="005D5C68" w:rsidRPr="004B0351" w14:paraId="0AA6A668" w14:textId="77777777" w:rsidTr="006B3767">
        <w:trPr>
          <w:trHeight w:val="102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EEBB98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43A633E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虚拟宇宙——体感互动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FDEF2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ECC9CC1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体感互动：了解宇宙从最小单位夸克→分子→地球→太阳系→银河系→宇宙边缘的尺度及相关知识。</w:t>
            </w:r>
          </w:p>
        </w:tc>
      </w:tr>
      <w:tr w:rsidR="005D5C68" w:rsidRPr="004B0351" w14:paraId="5B3A6DC5" w14:textId="77777777" w:rsidTr="004B0351">
        <w:trPr>
          <w:trHeight w:val="41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64A94D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63D94C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虚拟宇宙——VR星球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81CD31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A9B968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VR星球：沉浸式体验仿真系统模拟的真实星空，并融合全天星象，三维动态视景。</w:t>
            </w:r>
          </w:p>
        </w:tc>
      </w:tr>
      <w:tr w:rsidR="005D5C68" w:rsidRPr="004B0351" w14:paraId="107C3A95" w14:textId="77777777" w:rsidTr="004B0351">
        <w:trPr>
          <w:trHeight w:val="191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B92181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EB368B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折射式天文望远镜（比赛用镜，可供日常的练习和观测使用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C6565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EBBB47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口径:不小于106mm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焦距:不小于700mm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5D5C68" w:rsidRPr="004B0351" w14:paraId="0D98E97B" w14:textId="77777777" w:rsidTr="004B0351">
        <w:trPr>
          <w:trHeight w:val="170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8E02AEB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DB231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反射天文望远镜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（比赛用镜，可供日常的练习和观测使用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DEA350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2C3277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口径：不小于114mm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焦距：不小于500mm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5D5C68" w:rsidRPr="004B0351" w14:paraId="184F0C68" w14:textId="77777777" w:rsidTr="004B0351">
        <w:trPr>
          <w:trHeight w:val="80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E41DD0A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C99BCD" w14:textId="7EE2017A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折射日珥镜</w:t>
            </w: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（已通过进口审批）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6AF92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E4A2AF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观测太阳表面变化，观测日珥，色球层，黑子，米粒组织等</w:t>
            </w:r>
          </w:p>
          <w:p w14:paraId="4C41EDDD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5C68" w:rsidRPr="004B0351" w14:paraId="64FA6AA3" w14:textId="77777777" w:rsidTr="004B0351">
        <w:trPr>
          <w:trHeight w:val="212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2B9BB272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F198FE4" w14:textId="48C81A5F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折射式天文望远镜+SXD2赤道仪式天文望远镜</w:t>
            </w: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（已通过进口审批）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B1D47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302993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望远镜分辨率高、色差低；赤道仪精度高，自动寻星。可供学生日常拍摄使用，适合拍摄各种天体，尤其适合拍摄星云、星系等深空天体</w:t>
            </w:r>
          </w:p>
          <w:p w14:paraId="61B7D88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D5C68" w:rsidRPr="004B0351" w14:paraId="3DD4E9FD" w14:textId="77777777" w:rsidTr="004B0351">
        <w:trPr>
          <w:trHeight w:val="64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5D9E6D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37AFC4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星野赤道仪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2D5F59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AFC993" w14:textId="1C3BCC39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载重：不小于3KG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无线控制：内置WIFI</w:t>
            </w:r>
          </w:p>
        </w:tc>
      </w:tr>
      <w:tr w:rsidR="005D5C68" w:rsidRPr="004B0351" w14:paraId="54A7B5B9" w14:textId="77777777" w:rsidTr="006B3767">
        <w:trPr>
          <w:trHeight w:val="76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2C2163BB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FBC81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天文制冷相机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37D4F3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F149C4" w14:textId="3D16724F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画幅：不小于APS-C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像素：不小于1600万</w:t>
            </w:r>
          </w:p>
        </w:tc>
      </w:tr>
      <w:tr w:rsidR="005D5C68" w:rsidRPr="004B0351" w14:paraId="7E59F692" w14:textId="77777777" w:rsidTr="004B0351">
        <w:trPr>
          <w:trHeight w:val="20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0F36C06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83F8A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外接电源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E6C34F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DF80B9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望远镜供电及户外照明</w:t>
            </w:r>
          </w:p>
        </w:tc>
      </w:tr>
      <w:tr w:rsidR="005D5C68" w:rsidRPr="004B0351" w14:paraId="09B1B713" w14:textId="77777777" w:rsidTr="006B3767">
        <w:trPr>
          <w:trHeight w:val="52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5C55362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0C2EFE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摄影接口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A73AD8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D4D310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相机端：EOS接口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望远镜端接口：不小于2英寸</w:t>
            </w:r>
          </w:p>
        </w:tc>
      </w:tr>
      <w:tr w:rsidR="005D5C68" w:rsidRPr="004B0351" w14:paraId="16BDA452" w14:textId="77777777" w:rsidTr="006B3767">
        <w:trPr>
          <w:trHeight w:val="52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1C91877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BC486D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巴德膜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33441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1张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DC8ADBA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尺寸不小于：20cmx20cm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密度：不小于5.0</w:t>
            </w:r>
          </w:p>
        </w:tc>
      </w:tr>
      <w:tr w:rsidR="005D5C68" w:rsidRPr="004B0351" w14:paraId="46F78819" w14:textId="77777777" w:rsidTr="004B0351">
        <w:trPr>
          <w:trHeight w:val="117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4559910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2DDA1EC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折反射天文望远镜</w:t>
            </w:r>
          </w:p>
          <w:p w14:paraId="6B99D3E4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kern w:val="0"/>
                <w:szCs w:val="21"/>
              </w:rPr>
              <w:t>（已通过进口审批）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62C705" w14:textId="77777777" w:rsidR="005D5C68" w:rsidRPr="004B0351" w:rsidRDefault="005D5C68" w:rsidP="006B3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79C196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口径：不小于254mm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焦距：不小于2500mm</w:t>
            </w:r>
            <w:r w:rsidRPr="004B03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14:paraId="21048F3B" w14:textId="77777777" w:rsidR="005D5C68" w:rsidRPr="004B0351" w:rsidRDefault="005D5C68" w:rsidP="006B37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342BCBD" w14:textId="553612A3" w:rsidR="002541E0" w:rsidRPr="004B0351" w:rsidRDefault="005D5C68">
      <w:pPr>
        <w:rPr>
          <w:szCs w:val="21"/>
        </w:rPr>
      </w:pPr>
      <w:r w:rsidRPr="004B0351">
        <w:rPr>
          <w:rFonts w:hint="eastAsia"/>
          <w:szCs w:val="21"/>
        </w:rPr>
        <w:t>详见招标文件</w:t>
      </w:r>
    </w:p>
    <w:sectPr w:rsidR="002541E0" w:rsidRPr="004B0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09B8" w14:textId="77777777" w:rsidR="00C45065" w:rsidRDefault="00C45065" w:rsidP="004B0351">
      <w:r>
        <w:separator/>
      </w:r>
    </w:p>
  </w:endnote>
  <w:endnote w:type="continuationSeparator" w:id="0">
    <w:p w14:paraId="160DC50D" w14:textId="77777777" w:rsidR="00C45065" w:rsidRDefault="00C45065" w:rsidP="004B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B609" w14:textId="77777777" w:rsidR="00C45065" w:rsidRDefault="00C45065" w:rsidP="004B0351">
      <w:r>
        <w:separator/>
      </w:r>
    </w:p>
  </w:footnote>
  <w:footnote w:type="continuationSeparator" w:id="0">
    <w:p w14:paraId="6CD22305" w14:textId="77777777" w:rsidR="00C45065" w:rsidRDefault="00C45065" w:rsidP="004B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8"/>
    <w:rsid w:val="002541E0"/>
    <w:rsid w:val="004B0351"/>
    <w:rsid w:val="005D5C68"/>
    <w:rsid w:val="00C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4B55"/>
  <w15:chartTrackingRefBased/>
  <w15:docId w15:val="{2B110847-1A20-4B65-B4EF-15DE280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surfmonkey~</dc:creator>
  <cp:keywords/>
  <dc:description/>
  <cp:lastModifiedBy>surfmonkey~</cp:lastModifiedBy>
  <cp:revision>2</cp:revision>
  <dcterms:created xsi:type="dcterms:W3CDTF">2021-06-28T02:27:00Z</dcterms:created>
  <dcterms:modified xsi:type="dcterms:W3CDTF">2021-06-28T02:31:00Z</dcterms:modified>
</cp:coreProperties>
</file>